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2023中国机器人大赛暨RoboCup机器人世界杯中国赛</w:t>
      </w: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物资制作公开询价</w:t>
      </w:r>
      <w:r>
        <w:rPr>
          <w:rFonts w:hint="eastAsia"/>
          <w:sz w:val="32"/>
          <w:szCs w:val="32"/>
          <w:lang w:val="en-US" w:eastAsia="zh-CN"/>
        </w:rPr>
        <w:t>单</w:t>
      </w:r>
    </w:p>
    <w:tbl>
      <w:tblPr>
        <w:tblW w:w="85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983"/>
        <w:gridCol w:w="1070"/>
        <w:gridCol w:w="1046"/>
        <w:gridCol w:w="1047"/>
        <w:gridCol w:w="2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（预计）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金色兔子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钥匙扣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金属材质，有乳胶腕带。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打样模具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钥匙扣礼盒套装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奖  杯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笔记本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帆布袋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秩序册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2Y0YzJiZTdhMjcyODgyMWY0ZjhiMThiMTU0MjgifQ=="/>
  </w:docVars>
  <w:rsids>
    <w:rsidRoot w:val="2A9C44F8"/>
    <w:rsid w:val="2A9C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2023-09-18T08:04:00Z</dcterms:created>
  <dc:creator>WPS_1490861704</dc:creator>
  <cp:lastModifiedBy>WPS_1490861704</cp:lastModifiedBy>
  <dcterms:modified xsi:type="dcterms:W3CDTF">2023-09-18T08:53:19Z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308E13716F454CA2B33BAAE80561CDEA_11</vt:lpwstr>
  </property>
</Properties>
</file>